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专项练习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第一课时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掌握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量词的运用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《画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《大小多少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五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第二课时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，熟练读二会字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《小书包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《日月明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2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，熟练读二会字</w:t>
            </w:r>
          </w:p>
          <w:p>
            <w:pPr>
              <w:pStyle w:val="5"/>
              <w:numPr>
                <w:ilvl w:val="0"/>
                <w:numId w:val="2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《小书包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《日月明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六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第一课时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，熟练读二会字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4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掌握汉字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的分与合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，熟练读二会字</w:t>
            </w:r>
          </w:p>
          <w:p>
            <w:pPr>
              <w:pStyle w:val="5"/>
              <w:numPr>
                <w:ilvl w:val="0"/>
                <w:numId w:val="4"/>
              </w:numPr>
              <w:ind w:left="360" w:leftChars="0" w:hanging="360" w:firstLineChars="0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《影子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《比尾巴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》。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六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第二课时</w:t>
            </w:r>
          </w:p>
        </w:tc>
        <w:tc>
          <w:tcPr>
            <w:tcW w:w="3260" w:type="dxa"/>
            <w:vAlign w:val="center"/>
          </w:tcPr>
          <w:p>
            <w:pPr>
              <w:ind w:left="360"/>
              <w:jc w:val="center"/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1、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仿照课文进行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问答游戏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，熟练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读二会字。</w:t>
            </w:r>
          </w:p>
          <w:p>
            <w:pPr>
              <w:ind w:left="360" w:leftChars="0"/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复习背诵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《青蛙写诗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《雨点儿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复习背诵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《青蛙写诗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《雨点儿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》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正确书写上下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结构的字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正确书写上下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结构的字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实践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0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19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第一课时</w:t>
            </w:r>
          </w:p>
        </w:tc>
        <w:tc>
          <w:tcPr>
            <w:tcW w:w="3260" w:type="dxa"/>
            <w:vAlign w:val="center"/>
          </w:tcPr>
          <w:p>
            <w:pPr>
              <w:ind w:left="36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ind w:left="360" w:left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文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课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文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专项练习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第二课时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会熟练写本单元的生字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，熟练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名言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第一课时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熟练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读二会字。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复习背诵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《雪地里的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小画家》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讲评练习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第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八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单元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第二课时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《风》。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能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把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小树林四季的变化说清楚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。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《风》。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宋体"/>
                <w:sz w:val="22"/>
                <w:szCs w:val="22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专项练习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生字词专项复习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熟练读二会字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背诵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生字笔顺。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熟练读二会字</w:t>
            </w:r>
          </w:p>
          <w:p>
            <w:pPr>
              <w:pStyle w:val="5"/>
              <w:ind w:left="360" w:leftChars="0" w:firstLine="0" w:firstLine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课文内容专项复习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3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背诵课文内容</w:t>
            </w:r>
          </w:p>
          <w:p>
            <w:pPr>
              <w:pStyle w:val="5"/>
              <w:numPr>
                <w:ilvl w:val="0"/>
                <w:numId w:val="3"/>
              </w:numPr>
              <w:ind w:left="360" w:leftChars="0" w:hanging="360" w:firstLineChars="0"/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背诵古诗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和名言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5"/>
              </w:numPr>
              <w:ind w:firstLineChars="0"/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背诵课文内容</w:t>
            </w:r>
          </w:p>
          <w:p>
            <w:pPr>
              <w:jc w:val="center"/>
              <w:rPr>
                <w:rFonts w:hint="default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2、背诵古诗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和名言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写句子专项复习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1、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看图说句子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2、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根据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提供的词语说句子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1、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看图说句子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2、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根据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提供的词语说句子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讲评练习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b w:val="0"/>
                <w:bCs w:val="0"/>
                <w:kern w:val="0"/>
                <w:sz w:val="22"/>
                <w:szCs w:val="22"/>
              </w:rPr>
              <w:t>书法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正确书写半包围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结构的字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正确书写半包围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结构的字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实践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 w:eastAsia="宋体" w:cstheme="minorBidi"/>
                <w:b w:val="0"/>
                <w:bCs w:val="0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1</w:t>
            </w:r>
            <w:r>
              <w:rPr>
                <w:rFonts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0</w:t>
            </w:r>
            <w:r>
              <w:rPr>
                <w:rFonts w:hint="eastAsia" w:ascii="宋体" w:hAnsi="宋体" w:eastAsia="宋体"/>
                <w:b w:val="0"/>
                <w:bCs w:val="0"/>
                <w:color w:val="00000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b w:val="0"/>
                <w:bCs w:val="0"/>
                <w:kern w:val="2"/>
                <w:sz w:val="22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20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综合练习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center"/>
          </w:tcPr>
          <w:p>
            <w:pPr>
              <w:spacing w:line="480" w:lineRule="auto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综合复习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1、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做过的课堂练习</w:t>
            </w:r>
          </w:p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2、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ab/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查漏补缺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Calibri" w:hAnsi="Calibri" w:eastAsia="宋体" w:cs="Times New Roman"/>
                <w:kern w:val="0"/>
                <w:sz w:val="22"/>
                <w:szCs w:val="22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复习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做过的课堂练习</w:t>
            </w:r>
          </w:p>
          <w:p>
            <w:pPr>
              <w:ind w:left="360" w:leftChars="0"/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口头作业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1</w:t>
            </w:r>
            <w:r>
              <w:rPr>
                <w:rFonts w:ascii="Calibri" w:hAnsi="Calibri" w:eastAsia="宋体" w:cs="Times New Roman"/>
                <w:kern w:val="0"/>
                <w:sz w:val="22"/>
                <w:szCs w:val="22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2"/>
                <w:szCs w:val="22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rFonts w:hint="eastAsia"/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EF6A31"/>
    <w:multiLevelType w:val="multilevel"/>
    <w:tmpl w:val="1EEF6A3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0627AA7"/>
    <w:multiLevelType w:val="multilevel"/>
    <w:tmpl w:val="20627AA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586484"/>
    <w:multiLevelType w:val="multilevel"/>
    <w:tmpl w:val="5858648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0FF751E"/>
    <w:multiLevelType w:val="multilevel"/>
    <w:tmpl w:val="60FF751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1ED1D9F"/>
    <w:multiLevelType w:val="multilevel"/>
    <w:tmpl w:val="61ED1D9F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D14861"/>
    <w:rsid w:val="00F20EA0"/>
    <w:rsid w:val="017317E8"/>
    <w:rsid w:val="036D2081"/>
    <w:rsid w:val="08C5787E"/>
    <w:rsid w:val="134C214E"/>
    <w:rsid w:val="14D05D73"/>
    <w:rsid w:val="159D2321"/>
    <w:rsid w:val="21161462"/>
    <w:rsid w:val="2250790F"/>
    <w:rsid w:val="2292495F"/>
    <w:rsid w:val="313C7EB5"/>
    <w:rsid w:val="56955F54"/>
    <w:rsid w:val="58C93473"/>
    <w:rsid w:val="5B86340C"/>
    <w:rsid w:val="5C175055"/>
    <w:rsid w:val="6A741BEF"/>
    <w:rsid w:val="6F287026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0</TotalTime>
  <ScaleCrop>false</ScaleCrop>
  <LinksUpToDate>false</LinksUpToDate>
  <CharactersWithSpaces>3925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2022-01-11T12:09:03Z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A8A7C5A96AA249E58CE5AE6445784651</vt:lpwstr>
  </property>
</Properties>
</file>